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B" w:rsidRDefault="008732CB" w:rsidP="008732CB">
      <w:pPr>
        <w:adjustRightInd w:val="0"/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河南省农业科学院</w:t>
      </w:r>
    </w:p>
    <w:p w:rsidR="008732CB" w:rsidRDefault="008732CB" w:rsidP="008732CB">
      <w:pPr>
        <w:adjustRightInd w:val="0"/>
        <w:snapToGrid w:val="0"/>
        <w:spacing w:afterLines="10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2016</w:t>
      </w:r>
      <w:r>
        <w:rPr>
          <w:rFonts w:eastAsia="方正小标宋简体" w:hint="eastAsia"/>
          <w:sz w:val="36"/>
          <w:szCs w:val="36"/>
        </w:rPr>
        <w:t>年公开招聘博士工作人员报名表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3"/>
        <w:gridCol w:w="1632"/>
        <w:gridCol w:w="1444"/>
        <w:gridCol w:w="1606"/>
        <w:gridCol w:w="1835"/>
      </w:tblGrid>
      <w:tr w:rsidR="008732CB" w:rsidTr="003F2818">
        <w:trPr>
          <w:trHeight w:val="71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rPr>
                <w:rFonts w:hint="eastAsia"/>
                <w:sz w:val="28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粘贴电子版照片</w:t>
            </w:r>
          </w:p>
        </w:tc>
      </w:tr>
      <w:tr w:rsidR="008732CB" w:rsidTr="003F2818">
        <w:trPr>
          <w:trHeight w:val="66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widowControl/>
              <w:jc w:val="left"/>
              <w:rPr>
                <w:sz w:val="28"/>
              </w:rPr>
            </w:pPr>
          </w:p>
        </w:tc>
      </w:tr>
      <w:tr w:rsidR="008732CB" w:rsidTr="003F2818">
        <w:trPr>
          <w:trHeight w:val="751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widowControl/>
              <w:jc w:val="left"/>
              <w:rPr>
                <w:sz w:val="28"/>
              </w:rPr>
            </w:pPr>
          </w:p>
        </w:tc>
      </w:tr>
      <w:tr w:rsidR="008732CB" w:rsidTr="003F2818">
        <w:trPr>
          <w:trHeight w:val="96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第一学历</w:t>
            </w:r>
          </w:p>
          <w:p w:rsidR="008732CB" w:rsidRDefault="008732CB" w:rsidP="003F281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毕业院校及时间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 w:rsidR="008732CB" w:rsidTr="003F2818">
        <w:trPr>
          <w:cantSplit/>
          <w:trHeight w:val="91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  <w:p w:rsidR="008732CB" w:rsidRDefault="008732CB" w:rsidP="003F281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毕业院校及时间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 w:rsidR="008732CB" w:rsidTr="003F2818">
        <w:trPr>
          <w:cantSplit/>
          <w:trHeight w:val="118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应聘岗位及专业</w:t>
            </w:r>
            <w:r>
              <w:rPr>
                <w:rFonts w:hint="eastAsia"/>
                <w:sz w:val="24"/>
                <w:szCs w:val="24"/>
              </w:rPr>
              <w:t>（限报一个岗位）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 w:rsidR="008732CB" w:rsidTr="003F2818">
        <w:trPr>
          <w:cantSplit/>
          <w:trHeight w:val="2128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 w:rsidR="008732CB" w:rsidRDefault="008732CB" w:rsidP="003F2818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8732CB" w:rsidRDefault="008732CB" w:rsidP="003F2818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 w:rsidR="008732CB" w:rsidTr="003F2818">
        <w:trPr>
          <w:cantSplit/>
          <w:trHeight w:val="1775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奖励</w:t>
            </w:r>
          </w:p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荣誉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 w:rsidR="008732CB" w:rsidTr="003F2818">
        <w:trPr>
          <w:cantSplit/>
          <w:trHeight w:val="118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 w:rsidR="008732CB" w:rsidTr="003F2818">
        <w:trPr>
          <w:trHeight w:val="67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  <w:r>
              <w:rPr>
                <w:rFonts w:hint="eastAsia"/>
                <w:sz w:val="28"/>
              </w:rPr>
              <w:t xml:space="preserve">         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CB" w:rsidRDefault="008732CB" w:rsidP="003F2818">
            <w:pPr>
              <w:adjustRightInd w:val="0"/>
              <w:snapToGrid w:val="0"/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手机：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Email</w:t>
            </w:r>
            <w:r>
              <w:rPr>
                <w:rFonts w:hint="eastAsia"/>
                <w:sz w:val="28"/>
              </w:rPr>
              <w:t>：</w:t>
            </w:r>
          </w:p>
        </w:tc>
      </w:tr>
    </w:tbl>
    <w:p w:rsidR="008732CB" w:rsidRDefault="008732CB" w:rsidP="008732CB">
      <w:pPr>
        <w:rPr>
          <w:rFonts w:hint="eastAsia"/>
          <w:sz w:val="10"/>
          <w:szCs w:val="10"/>
        </w:rPr>
      </w:pPr>
    </w:p>
    <w:p w:rsidR="00E4663E" w:rsidRDefault="00E4663E"/>
    <w:sectPr w:rsidR="00E46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7" w:right="1587" w:bottom="147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3E" w:rsidRDefault="00E4663E" w:rsidP="008732CB">
      <w:r>
        <w:separator/>
      </w:r>
    </w:p>
  </w:endnote>
  <w:endnote w:type="continuationSeparator" w:id="1">
    <w:p w:rsidR="00E4663E" w:rsidRDefault="00E4663E" w:rsidP="0087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663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000000" w:rsidRDefault="00E4663E">
                <w:pPr>
                  <w:pStyle w:val="a4"/>
                  <w:rPr>
                    <w:rStyle w:val="a5"/>
                    <w:rFonts w:hint="eastAsia"/>
                    <w:color w:val="FFFFFF"/>
                    <w:sz w:val="28"/>
                    <w:szCs w:val="28"/>
                  </w:rPr>
                </w:pPr>
                <w:r>
                  <w:rPr>
                    <w:rStyle w:val="a5"/>
                    <w:rFonts w:hint="eastAsia"/>
                    <w:color w:val="FFFFFF"/>
                    <w:sz w:val="28"/>
                    <w:szCs w:val="28"/>
                  </w:rPr>
                  <w:t>的</w:t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noProof/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hint="eastAsia"/>
                    <w:color w:val="FFFFFF"/>
                    <w:sz w:val="28"/>
                    <w:szCs w:val="28"/>
                  </w:rPr>
                  <w:t>的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663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E4663E">
                <w:pPr>
                  <w:pStyle w:val="a4"/>
                  <w:rPr>
                    <w:rStyle w:val="a5"/>
                    <w:rFonts w:hint="eastAsia"/>
                    <w:color w:val="FFFFFF"/>
                    <w:sz w:val="28"/>
                    <w:szCs w:val="28"/>
                  </w:rPr>
                </w:pPr>
                <w:r>
                  <w:rPr>
                    <w:rStyle w:val="a5"/>
                    <w:rFonts w:hint="eastAsia"/>
                    <w:color w:val="FFFFFF"/>
                    <w:sz w:val="28"/>
                    <w:szCs w:val="28"/>
                  </w:rPr>
                  <w:t>的</w:t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8732CB">
                  <w:rPr>
                    <w:rStyle w:val="a5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hint="eastAsia"/>
                    <w:color w:val="FFFFFF"/>
                    <w:sz w:val="28"/>
                    <w:szCs w:val="28"/>
                  </w:rPr>
                  <w:t>的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663E">
    <w:pPr>
      <w:pStyle w:val="a4"/>
      <w:framePr w:wrap="around" w:vAnchor="text" w:hAnchor="margin" w:xAlign="outside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E466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3E" w:rsidRDefault="00E4663E" w:rsidP="008732CB">
      <w:r>
        <w:separator/>
      </w:r>
    </w:p>
  </w:footnote>
  <w:footnote w:type="continuationSeparator" w:id="1">
    <w:p w:rsidR="00E4663E" w:rsidRDefault="00E4663E" w:rsidP="00873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66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663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66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2CB"/>
    <w:rsid w:val="008732CB"/>
    <w:rsid w:val="00E4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C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2CB"/>
    <w:rPr>
      <w:sz w:val="18"/>
      <w:szCs w:val="18"/>
    </w:rPr>
  </w:style>
  <w:style w:type="paragraph" w:styleId="a4">
    <w:name w:val="footer"/>
    <w:basedOn w:val="a"/>
    <w:link w:val="Char0"/>
    <w:unhideWhenUsed/>
    <w:rsid w:val="00873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2CB"/>
    <w:rPr>
      <w:sz w:val="18"/>
      <w:szCs w:val="18"/>
    </w:rPr>
  </w:style>
  <w:style w:type="character" w:styleId="a5">
    <w:name w:val="page number"/>
    <w:basedOn w:val="a0"/>
    <w:rsid w:val="0087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2016-07-18T07:42:00Z</dcterms:created>
  <dcterms:modified xsi:type="dcterms:W3CDTF">2016-07-18T07:43:00Z</dcterms:modified>
</cp:coreProperties>
</file>