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F2" w:rsidRPr="000070F2" w:rsidRDefault="000070F2" w:rsidP="000070F2">
      <w:pPr>
        <w:widowControl/>
        <w:shd w:val="clear" w:color="auto" w:fill="FFFFFF"/>
        <w:spacing w:line="470" w:lineRule="atLeast"/>
        <w:jc w:val="center"/>
        <w:rPr>
          <w:rFonts w:ascii="宋体" w:eastAsia="宋体" w:hAnsi="宋体" w:cs="宋体"/>
          <w:color w:val="343434"/>
          <w:kern w:val="0"/>
          <w:szCs w:val="21"/>
        </w:rPr>
      </w:pPr>
      <w:r w:rsidRPr="000070F2">
        <w:rPr>
          <w:rFonts w:ascii="宋体" w:eastAsia="宋体" w:hAnsi="宋体" w:cs="宋体" w:hint="eastAsia"/>
          <w:b/>
          <w:bCs/>
          <w:color w:val="343434"/>
          <w:kern w:val="0"/>
          <w:sz w:val="36"/>
          <w:szCs w:val="36"/>
        </w:rPr>
        <w:t>甘洛县2016年公开考试招聘事业单位工作人员岗位和条件要求一览表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353"/>
        <w:gridCol w:w="489"/>
        <w:gridCol w:w="659"/>
        <w:gridCol w:w="782"/>
        <w:gridCol w:w="354"/>
        <w:gridCol w:w="445"/>
        <w:gridCol w:w="354"/>
        <w:gridCol w:w="2402"/>
        <w:gridCol w:w="461"/>
        <w:gridCol w:w="384"/>
        <w:gridCol w:w="685"/>
        <w:gridCol w:w="354"/>
        <w:gridCol w:w="354"/>
      </w:tblGrid>
      <w:tr w:rsidR="000070F2" w:rsidRPr="000070F2" w:rsidTr="000070F2">
        <w:trPr>
          <w:trHeight w:val="555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主管部门名称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笔试开考比例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笔试门数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招聘对象范围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备注</w:t>
            </w:r>
          </w:p>
        </w:tc>
      </w:tr>
      <w:tr w:rsidR="000070F2" w:rsidRPr="000070F2" w:rsidTr="000070F2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岗位    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岗位      名称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年龄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学历或学位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1579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甘洛县农牧局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甘洛县农业机械管理站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农机技术员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2"/>
              </w:rPr>
              <w:t> </w:t>
            </w:r>
            <w:r w:rsidRPr="000070F2">
              <w:rPr>
                <w:rFonts w:ascii="仿宋" w:eastAsia="仿宋" w:hAnsi="仿宋" w:cs="仿宋" w:hint="eastAsia"/>
                <w:color w:val="343434"/>
                <w:kern w:val="0"/>
                <w:sz w:val="22"/>
              </w:rPr>
              <w:t>2:1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                      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非在编在职人员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年龄在18至35周岁（1981年10月31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日至1998年10月31日）之间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农业机械化机械自动化、农业水利工程、农业建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筑环境与能源工程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  <w:tr w:rsidR="000070F2" w:rsidRPr="000070F2" w:rsidTr="000070F2">
        <w:trPr>
          <w:trHeight w:val="15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会计、会计学、财务管理、会计电算化、会计与统计核算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15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甘洛县农产品质量安全检验检测站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农产品质量安全检测技术员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食品质量与安全、农产品质量检测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15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甘洛县植物检疫站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植物检疫技术员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植物保护、植物科学与技术、植物检疫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1605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甘洛县林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业局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甘洛县马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鞍山大熊猫自然保护区管理处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专业技术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会计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2"/>
              </w:rPr>
              <w:t> </w:t>
            </w:r>
            <w:r w:rsidRPr="000070F2">
              <w:rPr>
                <w:rFonts w:ascii="仿宋" w:eastAsia="仿宋" w:hAnsi="仿宋" w:cs="仿宋" w:hint="eastAsia"/>
                <w:color w:val="343434"/>
                <w:kern w:val="0"/>
                <w:sz w:val="22"/>
              </w:rPr>
              <w:t>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                  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lastRenderedPageBreak/>
              <w:t>    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非在编在职人员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年龄在1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8至35周岁（1981年10月31日至1998年10月31日）之间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会计、会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计学、财务管理、会计电算化、会计与统计核算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343434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  <w:tr w:rsidR="000070F2" w:rsidRPr="000070F2" w:rsidTr="000070F2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甘洛县大渡河木材检查站技术员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林业技术、园林技术、城市园林、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林业信息工程与管理、林学、森林工程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343434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甘洛县大渡河森林植物检疫检查站技术员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林业技术、园林技术、城市园林、林业信息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工程与管理、林学、森林工程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343434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甘洛县海棠森林植物检疫检查站技术员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林业技术、园林技术、城市园林、林业信息工程与管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理、林学、森林工程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343434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1725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甘洛县水务局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甘洛县水利水电勘测设计队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防汛信息系统维护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2"/>
              </w:rPr>
              <w:t> </w:t>
            </w:r>
            <w:r w:rsidRPr="000070F2">
              <w:rPr>
                <w:rFonts w:ascii="仿宋" w:eastAsia="仿宋" w:hAnsi="仿宋" w:cs="仿宋" w:hint="eastAsia"/>
                <w:color w:val="343434"/>
                <w:kern w:val="0"/>
                <w:sz w:val="22"/>
              </w:rPr>
              <w:t>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                      </w:t>
            </w:r>
            <w:r w:rsidRPr="000070F2">
              <w:rPr>
                <w:rFonts w:ascii="仿宋" w:eastAsia="仿宋" w:hAnsi="仿宋" w:cs="仿宋" w:hint="eastAsia"/>
                <w:color w:val="343434"/>
                <w:kern w:val="0"/>
                <w:sz w:val="24"/>
                <w:szCs w:val="24"/>
              </w:rPr>
              <w:t xml:space="preserve"> 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非在编在职人员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年龄在18至35周岁（1981年10月31日至1998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年10月31日）之间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计算机科学与技术、计算机软件、计算机应用技术、计算机多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媒体技术、计算机经济管理、计算机信息管理、电子科学与技术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  <w:tr w:rsidR="000070F2" w:rsidRPr="000070F2" w:rsidTr="000070F2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甘洛县农电管理站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水利工程管理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水利水电工程、水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利水电工程管理、水利工程监理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财务管理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会计、会计学、财务管理、会计电算化、会计与统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计核算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1410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县交通运输局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甘洛县公路规划勘查设计室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                      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非在编在职人员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年龄在18至35周岁（1981年10月31日至1998年10月3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交通工程、公路工程管理、道路桥梁工程技术、公路监理、公路工程造价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  <w:tr w:rsidR="000070F2" w:rsidRPr="000070F2" w:rsidTr="000070F2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甘洛县地方海事处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水运管理、海事管理、水上运输类、道路桥梁工程技术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141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甘洛县审计局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甘洛县审计信息中心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审计信息技术员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                      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非在编在职人员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年龄在18至35周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lastRenderedPageBreak/>
              <w:t>岁（1981年10月31日至1998年10月31日）之间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全日制普通高等院校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财务会计类；财务信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息管理；会计与审计；审计实务审计学；建筑工程技术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  <w:tr w:rsidR="000070F2" w:rsidRPr="000070F2" w:rsidTr="000070F2">
        <w:trPr>
          <w:trHeight w:val="141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甘洛县财政局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甘洛县财政预算编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                      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非在编在职人员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年龄在18至35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lastRenderedPageBreak/>
              <w:t>周岁（1981年10月31日至1998年10月31日）之间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会计、会计学、财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务管理、会计电算化、会计与统计核算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  <w:tr w:rsidR="000070F2" w:rsidRPr="000070F2" w:rsidTr="000070F2">
        <w:trPr>
          <w:trHeight w:val="2880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甘洛县政府办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甘洛县政府信息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信息技术员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                      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非在编在职人员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年龄在18至3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5周岁（1981年10月31日至1998年10月31日）之间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计算机科学与技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术、计算机软件、计算机应用技术、计算机多媒体技术、计算机经济管理、计算机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信息管理、电子科学与技术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  <w:tr w:rsidR="000070F2" w:rsidRPr="000070F2" w:rsidTr="000070F2">
        <w:trPr>
          <w:trHeight w:val="31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甘洛县政府信息中心（96960行政效能投诉中心）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信息技术员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法学、法律实务类、法律文秘、司法助理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810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甘洛县政务服务中心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甘洛县政府采购中心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管理类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中心管理员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                      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非在编在职人员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面向全省，年龄在18至35周岁（1981年10月31日至1998年10月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31日）之间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全日制普通高等院校专科及以上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计算机软件与理论、经济管理、行政管理、汉语言文学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  <w:tr w:rsidR="000070F2" w:rsidRPr="000070F2" w:rsidTr="000070F2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甘洛县平安甘洛网格信息化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管理服务中心工作人员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计算机软件与理论、行政管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理、汉语言文学、网络工程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189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甘洛县环保局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甘洛县环境监测站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环境监测员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                      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非在编在职人员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年龄在18至35周岁（1981年10月31日至1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998年10月31日）之间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化学、应用化学、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2"/>
              </w:rPr>
              <w:t>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土壤学、环境工程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  <w:tr w:rsidR="000070F2" w:rsidRPr="000070F2" w:rsidTr="000070F2">
        <w:trPr>
          <w:trHeight w:val="189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甘洛县食品药品质量监督管理局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甘洛县食品药品快速检验检测站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检验检测技术人员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                      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非在编在职人员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年龄在18至35周岁（1981年10月31日至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1998年10月31日）之间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食品药品监督管理、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2"/>
              </w:rPr>
              <w:t>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药品质量检测技术、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2"/>
              </w:rPr>
              <w:t>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食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品质量与安全、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2"/>
              </w:rPr>
              <w:t>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药物制剂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  <w:tr w:rsidR="000070F2" w:rsidRPr="000070F2" w:rsidTr="000070F2">
        <w:trPr>
          <w:trHeight w:val="312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18"/>
                <w:szCs w:val="18"/>
              </w:rPr>
              <w:t>甘洛县城乡规划建设和住房保障局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甘洛县环境卫生管理所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0"/>
                <w:szCs w:val="20"/>
              </w:rPr>
              <w:t>                                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0"/>
              </w:rPr>
              <w:t>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非在编在职人员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年龄在18至35周岁（1981年10月31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日至1998年10月31日）之间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会计、会计学、财务管理、会计电算化、会计与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统计核算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 xml:space="preserve">　</w:t>
            </w:r>
          </w:p>
        </w:tc>
      </w:tr>
      <w:tr w:rsidR="000070F2" w:rsidRPr="000070F2" w:rsidTr="000070F2">
        <w:trPr>
          <w:trHeight w:val="3439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甘洛县人力资源与社会保障局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甘洛县人事考试中心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管理类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考试中心工作人员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0"/>
                <w:szCs w:val="20"/>
              </w:rPr>
              <w:t>                                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0"/>
              </w:rPr>
              <w:t>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非在编在职人员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年龄在18至35周岁（1981年10月3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1日至1998年10月31日）之间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文秘、汉语、汉语言、 汉语言文学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0F2" w:rsidRPr="000070F2" w:rsidTr="000070F2">
        <w:trPr>
          <w:trHeight w:val="540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甘洛县发展改革和经济信息化局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甘洛县价格认证中心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管理类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中心工作人员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0"/>
                <w:szCs w:val="20"/>
              </w:rPr>
              <w:t>                                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0"/>
              </w:rPr>
              <w:t>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非在编在职人员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年龄在18至35周岁（1981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年10月31日至1998年10月31日）之间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文秘、汉语、汉语言、 汉语言文学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0F2" w:rsidRPr="000070F2" w:rsidTr="000070F2">
        <w:trPr>
          <w:trHeight w:val="2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计算机科学与技术、计算机软件、计算机应用技术、计算机多媒体技术、计算机经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济管理、计算机信息管理、电子科学与技术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0070F2" w:rsidRPr="000070F2" w:rsidTr="000070F2">
        <w:trPr>
          <w:trHeight w:val="264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甘洛县民政局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甘洛县中心敬老院（甘洛县福利院）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0"/>
                <w:szCs w:val="20"/>
              </w:rPr>
              <w:t>       </w:t>
            </w:r>
            <w:r w:rsidRPr="000070F2">
              <w:rPr>
                <w:rFonts w:ascii="仿宋" w:eastAsia="仿宋" w:hAnsi="仿宋" w:cs="仿宋" w:hint="eastAsia"/>
                <w:color w:val="343434"/>
                <w:kern w:val="0"/>
                <w:sz w:val="20"/>
                <w:szCs w:val="20"/>
              </w:rPr>
              <w:t xml:space="preserve"> 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0"/>
                <w:szCs w:val="20"/>
              </w:rPr>
              <w:t>                 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非在编在职人员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年龄在18至35周岁（1981年1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0月31日至1998年10月31日）之间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全日制普通高等院校专科及以上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会计、会计学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0F2" w:rsidRPr="000070F2" w:rsidTr="000070F2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甘洛县卫生和计划生育局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甘洛县乡镇卫生院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专业技术类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面向全省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2"/>
              </w:rPr>
              <w:t>                                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非在编在职人员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年龄在18至35周岁（1981年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10月31日至1998年10月31日）之间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lastRenderedPageBreak/>
              <w:t>全日制普通中专及以上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护理、护理学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18"/>
                <w:szCs w:val="18"/>
              </w:rPr>
              <w:t>取得护士资格证书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</w:tr>
      <w:tr w:rsidR="000070F2" w:rsidRPr="000070F2" w:rsidTr="000070F2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全日制普通高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等院校专科及以上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临床医学、公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共卫生、预防医学、中西医结合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</w:tr>
      <w:tr w:rsidR="000070F2" w:rsidRPr="000070F2" w:rsidTr="000070F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检验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医学检验学、医学检验技术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</w:tr>
      <w:tr w:rsidR="000070F2" w:rsidRPr="000070F2" w:rsidTr="000070F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药剂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药剂学、药学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</w:tr>
      <w:tr w:rsidR="000070F2" w:rsidRPr="000070F2" w:rsidTr="000070F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中医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中医学、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中西医结合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</w:tr>
      <w:tr w:rsidR="000070F2" w:rsidRPr="000070F2" w:rsidTr="000070F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医学影像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医学影像学、医学影像技术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</w:tr>
      <w:tr w:rsidR="000070F2" w:rsidRPr="000070F2" w:rsidTr="000070F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会计、财务会计、会计学、财务管理、财务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信息管理、会计电算化、会计与统计核算、会计与审计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</w:tr>
      <w:tr w:rsidR="000070F2" w:rsidRPr="000070F2" w:rsidTr="000070F2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18"/>
                <w:szCs w:val="18"/>
              </w:rPr>
              <w:t>甘洛县地方病防治委员会办公室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</w:tr>
      <w:tr w:rsidR="000070F2" w:rsidRPr="000070F2" w:rsidTr="000070F2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甘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lastRenderedPageBreak/>
              <w:t>洛县疾控中心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lastRenderedPageBreak/>
              <w:t>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</w:tr>
      <w:tr w:rsidR="000070F2" w:rsidRPr="000070F2" w:rsidTr="000070F2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16"/>
                <w:szCs w:val="16"/>
              </w:rPr>
              <w:t>甘洛县妇幼保健和计划生育服务中心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会计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</w:tr>
      <w:tr w:rsidR="000070F2" w:rsidRPr="000070F2" w:rsidTr="000070F2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0"/>
                <w:szCs w:val="20"/>
              </w:rPr>
              <w:t>甘洛县人民医院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医学信息学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2:1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0F2" w:rsidRPr="000070F2" w:rsidRDefault="000070F2" w:rsidP="000070F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18"/>
                <w:szCs w:val="18"/>
              </w:rPr>
              <w:t>全日制本科及以上学历（学</w:t>
            </w: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18"/>
                <w:szCs w:val="18"/>
              </w:rPr>
              <w:lastRenderedPageBreak/>
              <w:t>士学位及以上）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lastRenderedPageBreak/>
              <w:t>医学信息学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</w:tr>
      <w:tr w:rsidR="000070F2" w:rsidRPr="000070F2" w:rsidTr="000070F2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0F2" w:rsidRPr="000070F2" w:rsidRDefault="000070F2" w:rsidP="000070F2">
            <w:pPr>
              <w:widowControl/>
              <w:spacing w:line="378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0070F2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B2D2E" w:rsidRDefault="000B2D2E"/>
    <w:sectPr w:rsidR="000B2D2E" w:rsidSect="000B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0F2"/>
    <w:rsid w:val="000070F2"/>
    <w:rsid w:val="000B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7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618</Words>
  <Characters>3529</Characters>
  <Application>Microsoft Office Word</Application>
  <DocSecurity>0</DocSecurity>
  <Lines>29</Lines>
  <Paragraphs>8</Paragraphs>
  <ScaleCrop>false</ScaleCrop>
  <Company>微软中国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2016-10-09T08:37:00Z</dcterms:created>
  <dcterms:modified xsi:type="dcterms:W3CDTF">2016-10-09T08:39:00Z</dcterms:modified>
</cp:coreProperties>
</file>