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52" w:rsidRPr="00240452" w:rsidRDefault="00240452" w:rsidP="00240452">
      <w:pPr>
        <w:widowControl/>
        <w:spacing w:before="100" w:beforeAutospacing="1" w:after="100" w:afterAutospacing="1" w:line="58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40452">
        <w:rPr>
          <w:rFonts w:ascii="方正黑体_GBK" w:eastAsia="方正黑体_GBK" w:hAnsi="Times New Roman" w:cs="Times New Roman" w:hint="eastAsia"/>
          <w:b/>
          <w:bCs/>
          <w:color w:val="000000"/>
          <w:kern w:val="0"/>
          <w:sz w:val="32"/>
        </w:rPr>
        <w:t>附件</w:t>
      </w:r>
      <w:r w:rsidRPr="00240452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1</w:t>
      </w:r>
    </w:p>
    <w:p w:rsidR="00240452" w:rsidRPr="00240452" w:rsidRDefault="00240452" w:rsidP="00240452">
      <w:pPr>
        <w:widowControl/>
        <w:spacing w:before="100" w:beforeAutospacing="1" w:after="100" w:afterAutospacing="1" w:line="58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40452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</w:t>
      </w:r>
    </w:p>
    <w:p w:rsidR="00240452" w:rsidRPr="00240452" w:rsidRDefault="00240452" w:rsidP="00240452">
      <w:pPr>
        <w:widowControl/>
        <w:spacing w:before="100" w:beforeAutospacing="1" w:after="100" w:afterAutospacing="1" w:line="70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40452">
        <w:rPr>
          <w:rFonts w:ascii="方正小标宋_GBK" w:eastAsia="方正小标宋_GBK" w:hAnsi="Calibri" w:cs="Calibri" w:hint="eastAsia"/>
          <w:color w:val="000000"/>
          <w:kern w:val="0"/>
          <w:sz w:val="44"/>
          <w:szCs w:val="44"/>
        </w:rPr>
        <w:t>南充市人民政府办公室2017年上半年公开考核招聘工作人员岗位条件及要求一览表</w:t>
      </w:r>
    </w:p>
    <w:p w:rsidR="00240452" w:rsidRPr="00240452" w:rsidRDefault="00240452" w:rsidP="00240452">
      <w:pPr>
        <w:widowControl/>
        <w:spacing w:before="100" w:beforeAutospacing="1" w:after="100" w:afterAutospacing="1" w:line="24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40452">
        <w:rPr>
          <w:rFonts w:ascii="Calibri" w:eastAsia="方正小标宋_GBK" w:hAnsi="Calibri" w:cs="Calibri"/>
          <w:color w:val="000000"/>
          <w:kern w:val="0"/>
          <w:sz w:val="44"/>
          <w:szCs w:val="44"/>
        </w:rPr>
        <w:t> </w:t>
      </w:r>
    </w:p>
    <w:tbl>
      <w:tblPr>
        <w:tblW w:w="141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6"/>
        <w:gridCol w:w="991"/>
        <w:gridCol w:w="1562"/>
        <w:gridCol w:w="706"/>
        <w:gridCol w:w="1562"/>
        <w:gridCol w:w="1847"/>
        <w:gridCol w:w="1697"/>
        <w:gridCol w:w="1141"/>
        <w:gridCol w:w="1982"/>
        <w:gridCol w:w="1411"/>
      </w:tblGrid>
      <w:tr w:rsidR="00240452" w:rsidRPr="00240452" w:rsidTr="00240452">
        <w:trPr>
          <w:trHeight w:val="435"/>
        </w:trPr>
        <w:tc>
          <w:tcPr>
            <w:tcW w:w="37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Calibri" w:eastAsia="方正黑体_GBK" w:hAnsi="Calibri" w:cs="Calibri"/>
                <w:b/>
                <w:bCs/>
                <w:color w:val="000000"/>
                <w:kern w:val="0"/>
              </w:rPr>
              <w:t>招聘</w:t>
            </w:r>
            <w:r w:rsidRPr="00240452">
              <w:rPr>
                <w:rFonts w:ascii="方正黑体_GBK" w:eastAsia="方正黑体_GBK" w:hAnsi="Simsun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</w:rPr>
              <w:t>招聘对</w:t>
            </w:r>
          </w:p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</w:rPr>
              <w:t>象范围</w:t>
            </w:r>
          </w:p>
        </w:tc>
        <w:tc>
          <w:tcPr>
            <w:tcW w:w="6660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</w:rPr>
              <w:t>条件及要求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</w:rPr>
              <w:t>考试科目</w:t>
            </w:r>
          </w:p>
        </w:tc>
      </w:tr>
      <w:tr w:rsidR="00240452" w:rsidRPr="00240452" w:rsidTr="00240452">
        <w:trPr>
          <w:trHeight w:val="27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40452" w:rsidRPr="00240452" w:rsidTr="00240452">
        <w:trPr>
          <w:trHeight w:val="102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  <w:sz w:val="18"/>
              </w:rPr>
              <w:t>单位</w:t>
            </w:r>
          </w:p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  <w:sz w:val="18"/>
              </w:rPr>
              <w:t>名称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</w:rPr>
              <w:t>岗位</w:t>
            </w:r>
          </w:p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  <w:sz w:val="18"/>
              </w:rPr>
              <w:t>拟任职岗位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</w:rPr>
              <w:t>学历学位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</w:rPr>
              <w:t>专业条件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黑体_GBK" w:eastAsia="方正黑体_GBK" w:hAnsi="Calibri" w:cs="Calibri" w:hint="eastAsia"/>
                <w:b/>
                <w:bCs/>
                <w:color w:val="000000"/>
                <w:kern w:val="0"/>
              </w:rPr>
              <w:t>其他条件及要求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40452" w:rsidRPr="00240452" w:rsidTr="00240452">
        <w:trPr>
          <w:trHeight w:val="175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南充市机关事务服务中心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安排在市政府</w:t>
            </w:r>
            <w:r w:rsidRPr="00240452">
              <w:rPr>
                <w:rFonts w:ascii="Calibri" w:eastAsia="方正仿宋_GBK" w:hAnsi="Calibri" w:cs="Calibri"/>
                <w:b/>
                <w:bCs/>
                <w:color w:val="000000"/>
                <w:kern w:val="0"/>
                <w:sz w:val="24"/>
                <w:szCs w:val="24"/>
              </w:rPr>
              <w:t>办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研究</w:t>
            </w:r>
            <w:r w:rsidRPr="00240452">
              <w:rPr>
                <w:rFonts w:ascii="Calibri" w:eastAsia="方正仿宋_GBK" w:hAnsi="Calibri" w:cs="Calibri"/>
                <w:b/>
                <w:bCs/>
                <w:color w:val="000000"/>
                <w:kern w:val="0"/>
                <w:sz w:val="24"/>
                <w:szCs w:val="24"/>
              </w:rPr>
              <w:t>室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（从事经济类综合文稿写作）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男性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、面向全国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2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、见公告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30周岁及以内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经济</w:t>
            </w:r>
          </w:p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从事过经济综合研究或文稿写作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涉及经济的综合文稿写作</w:t>
            </w:r>
          </w:p>
        </w:tc>
      </w:tr>
      <w:tr w:rsidR="00240452" w:rsidRPr="00240452" w:rsidTr="00240452">
        <w:trPr>
          <w:trHeight w:val="150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南充市车辆服务中心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安排在市政府</w:t>
            </w:r>
            <w:r w:rsidRPr="00240452">
              <w:rPr>
                <w:rFonts w:ascii="Calibri" w:eastAsia="方正仿宋_GBK" w:hAnsi="Calibri" w:cs="Calibri"/>
                <w:b/>
                <w:bCs/>
                <w:color w:val="000000"/>
                <w:kern w:val="0"/>
                <w:sz w:val="24"/>
                <w:szCs w:val="24"/>
              </w:rPr>
              <w:t>办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研究</w:t>
            </w:r>
            <w:r w:rsidRPr="00240452">
              <w:rPr>
                <w:rFonts w:ascii="Calibri" w:eastAsia="方正仿宋_GBK" w:hAnsi="Calibri" w:cs="Calibri"/>
                <w:b/>
                <w:bCs/>
                <w:color w:val="000000"/>
                <w:kern w:val="0"/>
                <w:sz w:val="24"/>
                <w:szCs w:val="24"/>
              </w:rPr>
              <w:t>室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（从事法律类综合文稿写作）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男性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、面向全国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2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、见公告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30周岁及以内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法学</w:t>
            </w:r>
            <w:r w:rsidRPr="00240452">
              <w:rPr>
                <w:rFonts w:ascii="Calibri" w:eastAsia="方正仿宋_GBK" w:hAnsi="Calibri" w:cs="Calibri"/>
                <w:b/>
                <w:bCs/>
                <w:color w:val="000000"/>
                <w:kern w:val="0"/>
                <w:sz w:val="24"/>
                <w:szCs w:val="24"/>
              </w:rPr>
              <w:t>法律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从事过法律综合研究或文稿写作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涉及法律的综合文稿写作</w:t>
            </w:r>
          </w:p>
        </w:tc>
      </w:tr>
    </w:tbl>
    <w:p w:rsidR="00240452" w:rsidRPr="00240452" w:rsidRDefault="00240452" w:rsidP="00240452">
      <w:pPr>
        <w:widowControl/>
        <w:spacing w:before="100" w:beforeAutospacing="1" w:after="100" w:afterAutospacing="1" w:line="58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40452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 </w:t>
      </w:r>
    </w:p>
    <w:p w:rsidR="00240452" w:rsidRPr="00240452" w:rsidRDefault="00240452" w:rsidP="00240452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40452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br w:type="page"/>
      </w:r>
      <w:r w:rsidRPr="00240452">
        <w:rPr>
          <w:rFonts w:ascii="方正黑体_GBK" w:eastAsia="方正黑体_GBK" w:hAnsi="Times New Roman" w:cs="Times New Roman" w:hint="eastAsia"/>
          <w:b/>
          <w:bCs/>
          <w:color w:val="000000"/>
          <w:kern w:val="0"/>
          <w:sz w:val="32"/>
        </w:rPr>
        <w:lastRenderedPageBreak/>
        <w:t>附件</w:t>
      </w:r>
      <w:r w:rsidRPr="00240452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2</w:t>
      </w:r>
    </w:p>
    <w:p w:rsidR="00240452" w:rsidRPr="00240452" w:rsidRDefault="00240452" w:rsidP="00240452">
      <w:pPr>
        <w:widowControl/>
        <w:spacing w:before="100" w:beforeAutospacing="1" w:after="100" w:afterAutospacing="1" w:line="22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40452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</w:t>
      </w:r>
    </w:p>
    <w:p w:rsidR="00240452" w:rsidRPr="00240452" w:rsidRDefault="00240452" w:rsidP="00240452">
      <w:pPr>
        <w:widowControl/>
        <w:spacing w:before="100" w:beforeAutospacing="1" w:after="100" w:afterAutospacing="1" w:line="70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40452">
        <w:rPr>
          <w:rFonts w:ascii="方正小标宋_GBK" w:eastAsia="方正小标宋_GBK" w:hAnsi="Calibri" w:cs="Calibri" w:hint="eastAsia"/>
          <w:color w:val="000000"/>
          <w:kern w:val="0"/>
          <w:sz w:val="44"/>
          <w:szCs w:val="44"/>
        </w:rPr>
        <w:t>南充市人民政府办公室2017年上半年公开考核招聘工作人员报名信息表</w:t>
      </w:r>
    </w:p>
    <w:p w:rsidR="00240452" w:rsidRPr="00240452" w:rsidRDefault="00240452" w:rsidP="00240452">
      <w:pPr>
        <w:widowControl/>
        <w:spacing w:before="100" w:beforeAutospacing="1" w:after="100" w:afterAutospacing="1" w:line="24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40452">
        <w:rPr>
          <w:rFonts w:ascii="Calibri" w:eastAsia="方正小标宋_GBK" w:hAnsi="Calibri" w:cs="Calibri"/>
          <w:color w:val="000000"/>
          <w:kern w:val="0"/>
          <w:sz w:val="44"/>
          <w:szCs w:val="44"/>
        </w:rPr>
        <w:t> 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1198"/>
        <w:gridCol w:w="765"/>
        <w:gridCol w:w="1407"/>
        <w:gridCol w:w="210"/>
        <w:gridCol w:w="465"/>
        <w:gridCol w:w="60"/>
        <w:gridCol w:w="660"/>
        <w:gridCol w:w="719"/>
        <w:gridCol w:w="1018"/>
        <w:gridCol w:w="1916"/>
      </w:tblGrid>
      <w:tr w:rsidR="00240452" w:rsidRPr="00240452" w:rsidTr="00240452">
        <w:trPr>
          <w:trHeight w:val="78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报考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51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240452" w:rsidRPr="00240452" w:rsidTr="002404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40452" w:rsidRPr="00240452" w:rsidTr="002404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40452" w:rsidRPr="00240452" w:rsidTr="002404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40452" w:rsidRPr="00240452" w:rsidTr="002404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40452" w:rsidRPr="00240452" w:rsidTr="00240452">
        <w:trPr>
          <w:trHeight w:val="88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联系电话（手机和固定电话）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40452" w:rsidRPr="00240452" w:rsidTr="00240452">
        <w:trPr>
          <w:trHeight w:val="1020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现职称及职务名称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取得职称资格证时间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40452" w:rsidRPr="00240452" w:rsidTr="00240452">
        <w:trPr>
          <w:trHeight w:val="840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841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○机关事业单位在职人员 </w:t>
            </w: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      </w:t>
            </w: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○应届毕业生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○其他在职人员 </w:t>
            </w: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              </w:t>
            </w: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○未就业人员</w:t>
            </w:r>
          </w:p>
        </w:tc>
      </w:tr>
      <w:tr w:rsidR="00240452" w:rsidRPr="00240452" w:rsidTr="00240452">
        <w:trPr>
          <w:trHeight w:val="453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本人学习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和工作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41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40452" w:rsidRPr="00240452" w:rsidTr="00240452">
        <w:trPr>
          <w:trHeight w:val="339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家庭主要成员</w:t>
            </w: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及社会主要关系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1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40452" w:rsidRPr="00240452" w:rsidTr="00240452">
        <w:trPr>
          <w:trHeight w:val="268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5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工作单位意见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情况属实，同意报考。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Calibri" w:eastAsia="方正仿宋_GBK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Calibri" w:eastAsia="方正仿宋_GBK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Calibri" w:eastAsia="方正仿宋_GBK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Calibri" w:eastAsia="方正仿宋_GBK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            </w:t>
            </w: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40452" w:rsidRPr="00240452" w:rsidTr="00240452">
        <w:trPr>
          <w:trHeight w:val="322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本人承诺</w:t>
            </w:r>
          </w:p>
        </w:tc>
        <w:tc>
          <w:tcPr>
            <w:tcW w:w="841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上述填写内容及报名附带材料真实完整。如有不实，责任自负。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                           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Calibri" w:eastAsia="方正仿宋_GBK" w:hAnsi="Calibri" w:cs="Calibri"/>
                <w:b/>
                <w:bCs/>
                <w:color w:val="000000"/>
                <w:kern w:val="0"/>
                <w:sz w:val="24"/>
                <w:szCs w:val="24"/>
              </w:rPr>
              <w:t>          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（签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名）：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                             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40452" w:rsidRPr="00240452" w:rsidTr="00240452">
        <w:trPr>
          <w:trHeight w:val="337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41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Calibri" w:eastAsia="方正仿宋_GBK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Calibri" w:eastAsia="方正仿宋_GBK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审核人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0452" w:rsidRPr="00240452" w:rsidRDefault="00240452" w:rsidP="00240452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（签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名）：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                           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2404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40452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35722" w:rsidRPr="00240452" w:rsidRDefault="00D35722"/>
    <w:sectPr w:rsidR="00D35722" w:rsidRPr="00240452" w:rsidSect="00D35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452"/>
    <w:rsid w:val="00240452"/>
    <w:rsid w:val="00D3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40452"/>
    <w:rPr>
      <w:b/>
      <w:bCs/>
    </w:rPr>
  </w:style>
  <w:style w:type="character" w:customStyle="1" w:styleId="apple-converted-space">
    <w:name w:val="apple-converted-space"/>
    <w:basedOn w:val="a0"/>
    <w:rsid w:val="0024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2017-02-22T03:00:00Z</dcterms:created>
  <dcterms:modified xsi:type="dcterms:W3CDTF">2017-02-22T03:07:00Z</dcterms:modified>
</cp:coreProperties>
</file>